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10" w:rsidRPr="009E3C10" w:rsidRDefault="00B40E11" w:rsidP="009E3C10">
      <w:pPr>
        <w:rPr>
          <w:b/>
        </w:rPr>
      </w:pPr>
      <w:r>
        <w:rPr>
          <w:b/>
        </w:rPr>
        <w:t xml:space="preserve">Rewriting the Rulebook of Landownership: </w:t>
      </w:r>
      <w:r w:rsidR="009E3C10" w:rsidRPr="009E3C10">
        <w:rPr>
          <w:b/>
        </w:rPr>
        <w:t>Inverness conf</w:t>
      </w:r>
      <w:r>
        <w:rPr>
          <w:b/>
        </w:rPr>
        <w:t xml:space="preserve">erence, Friday 9 September 2016, </w:t>
      </w:r>
      <w:r w:rsidR="009E3C10" w:rsidRPr="009E3C10">
        <w:rPr>
          <w:b/>
        </w:rPr>
        <w:t xml:space="preserve">9.30 am - 5.00 pm, UHI Executive Office, Ness Walk Inverness </w:t>
      </w:r>
      <w:bookmarkStart w:id="0" w:name="_GoBack"/>
      <w:bookmarkEnd w:id="0"/>
    </w:p>
    <w:p w:rsidR="009E3C10" w:rsidRDefault="009E3C10" w:rsidP="009E3C10"/>
    <w:p w:rsidR="00B40E11" w:rsidRPr="00B40E11" w:rsidRDefault="00B40E11" w:rsidP="009E3C10">
      <w:pPr>
        <w:rPr>
          <w:b/>
        </w:rPr>
      </w:pPr>
      <w:r w:rsidRPr="00B40E11">
        <w:rPr>
          <w:b/>
        </w:rPr>
        <w:t xml:space="preserve">PROGRAMME </w:t>
      </w:r>
    </w:p>
    <w:p w:rsidR="009E3C10" w:rsidRPr="009E3C10" w:rsidRDefault="009E3C10" w:rsidP="009E3C10"/>
    <w:p w:rsidR="009E3C10" w:rsidRPr="009E3C10" w:rsidRDefault="009E3C10" w:rsidP="009E3C10">
      <w:r w:rsidRPr="009E3C10">
        <w:rPr>
          <w:b/>
        </w:rPr>
        <w:t>9.30: registration/coffee</w:t>
      </w:r>
    </w:p>
    <w:p w:rsidR="009E3C10" w:rsidRPr="009E3C10" w:rsidRDefault="009E3C10" w:rsidP="009E3C10"/>
    <w:p w:rsidR="009E3C10" w:rsidRPr="009E3C10" w:rsidRDefault="009E3C10" w:rsidP="009E3C10">
      <w:pPr>
        <w:rPr>
          <w:b/>
        </w:rPr>
      </w:pPr>
      <w:r w:rsidRPr="009E3C10">
        <w:rPr>
          <w:b/>
        </w:rPr>
        <w:t xml:space="preserve">10.00: Session 1 </w:t>
      </w:r>
      <w:r w:rsidR="00ED2EC3">
        <w:rPr>
          <w:b/>
        </w:rPr>
        <w:t>–</w:t>
      </w:r>
      <w:r w:rsidRPr="009E3C10">
        <w:rPr>
          <w:b/>
        </w:rPr>
        <w:t xml:space="preserve"> Criteria</w:t>
      </w:r>
      <w:r w:rsidR="00ED2EC3">
        <w:rPr>
          <w:b/>
        </w:rPr>
        <w:t xml:space="preserve"> </w:t>
      </w:r>
      <w:r w:rsidRPr="009E3C10">
        <w:rPr>
          <w:b/>
        </w:rPr>
        <w:t xml:space="preserve">for success? The context </w:t>
      </w:r>
    </w:p>
    <w:p w:rsidR="009E3C10" w:rsidRPr="009E3C10" w:rsidRDefault="009E3C10" w:rsidP="009E3C10"/>
    <w:p w:rsidR="009E3C10" w:rsidRPr="009E3C10" w:rsidRDefault="002A2C70" w:rsidP="009E3C10">
      <w:r>
        <w:t xml:space="preserve">Dr </w:t>
      </w:r>
      <w:r w:rsidR="009E3C10" w:rsidRPr="009E3C10">
        <w:t xml:space="preserve">Annie </w:t>
      </w:r>
      <w:r>
        <w:t xml:space="preserve">Tindley </w:t>
      </w:r>
      <w:r w:rsidR="009E3C10" w:rsidRPr="009E3C10">
        <w:t xml:space="preserve">and Lorne </w:t>
      </w:r>
      <w:r>
        <w:t>MacLeod, C</w:t>
      </w:r>
      <w:r w:rsidR="00BB3B3E">
        <w:t>ommunity Land Scotland</w:t>
      </w:r>
      <w:r>
        <w:t xml:space="preserve"> </w:t>
      </w:r>
      <w:r w:rsidR="009E3C10" w:rsidRPr="009E3C10">
        <w:t>– welcome and introduc</w:t>
      </w:r>
      <w:r w:rsidR="00D253B2">
        <w:t>tion to the project [10.00-10.20</w:t>
      </w:r>
      <w:r w:rsidR="009E3C10" w:rsidRPr="009E3C10">
        <w:t>]</w:t>
      </w:r>
    </w:p>
    <w:p w:rsidR="009E3C10" w:rsidRPr="009E3C10" w:rsidRDefault="009E3C10" w:rsidP="009E3C10"/>
    <w:p w:rsidR="009E3C10" w:rsidRDefault="009E3C10" w:rsidP="009E3C10">
      <w:r w:rsidRPr="009E3C10">
        <w:t>1. Perspective</w:t>
      </w:r>
      <w:r w:rsidR="00066682">
        <w:t>s</w:t>
      </w:r>
      <w:r w:rsidRPr="009E3C10">
        <w:t xml:space="preserve"> of the Scot</w:t>
      </w:r>
      <w:r w:rsidR="002A2C70">
        <w:t>tish</w:t>
      </w:r>
      <w:r w:rsidR="00066682">
        <w:t xml:space="preserve"> Government – </w:t>
      </w:r>
      <w:r w:rsidRPr="009E3C10">
        <w:t>Dave</w:t>
      </w:r>
      <w:r w:rsidR="00066682">
        <w:t xml:space="preserve"> </w:t>
      </w:r>
      <w:r w:rsidRPr="009E3C10">
        <w:t>Thomson</w:t>
      </w:r>
      <w:r w:rsidR="00066682">
        <w:t xml:space="preserve">, </w:t>
      </w:r>
      <w:r w:rsidR="00D253B2">
        <w:t>Community Land Team [10.20-10.40</w:t>
      </w:r>
      <w:r w:rsidRPr="009E3C10">
        <w:t>]</w:t>
      </w:r>
    </w:p>
    <w:p w:rsidR="002A2C70" w:rsidRPr="009E3C10" w:rsidRDefault="002A2C70" w:rsidP="009E3C10"/>
    <w:p w:rsidR="009E3C10" w:rsidRDefault="00D253B2" w:rsidP="009E3C10">
      <w:pPr>
        <w:rPr>
          <w:lang w:val="en-US"/>
        </w:rPr>
      </w:pPr>
      <w:r>
        <w:t>2</w:t>
      </w:r>
      <w:r w:rsidR="00066682">
        <w:t>. Economic P</w:t>
      </w:r>
      <w:r w:rsidR="009E3C10" w:rsidRPr="009E3C10">
        <w:t>erspectives</w:t>
      </w:r>
      <w:r w:rsidR="002A2C70">
        <w:t xml:space="preserve"> </w:t>
      </w:r>
      <w:r w:rsidR="009E3C10" w:rsidRPr="009E3C10">
        <w:t xml:space="preserve">– </w:t>
      </w:r>
      <w:proofErr w:type="spellStart"/>
      <w:r w:rsidR="009E3C10" w:rsidRPr="009E3C10">
        <w:t>Prof.</w:t>
      </w:r>
      <w:proofErr w:type="spellEnd"/>
      <w:r w:rsidR="009E3C10" w:rsidRPr="009E3C10">
        <w:t xml:space="preserve"> Matthias </w:t>
      </w:r>
      <w:proofErr w:type="spellStart"/>
      <w:r w:rsidR="009E3C10" w:rsidRPr="009E3C10">
        <w:t>Klaes</w:t>
      </w:r>
      <w:proofErr w:type="spellEnd"/>
      <w:r w:rsidR="009E3C10" w:rsidRPr="009E3C10">
        <w:t xml:space="preserve">: </w:t>
      </w:r>
      <w:r w:rsidR="009E3C10" w:rsidRPr="009E3C10">
        <w:rPr>
          <w:lang w:val="en-US"/>
        </w:rPr>
        <w:t>'Land value and economic valu</w:t>
      </w:r>
      <w:r>
        <w:rPr>
          <w:lang w:val="en-US"/>
        </w:rPr>
        <w:t>e: A look at the evidence' [10.40-11.00</w:t>
      </w:r>
      <w:r w:rsidR="009E3C10" w:rsidRPr="009E3C10">
        <w:rPr>
          <w:lang w:val="en-US"/>
        </w:rPr>
        <w:t>]</w:t>
      </w:r>
    </w:p>
    <w:p w:rsidR="002A2C70" w:rsidRPr="009E3C10" w:rsidRDefault="002A2C70" w:rsidP="009E3C10">
      <w:pPr>
        <w:rPr>
          <w:lang w:val="en-US"/>
        </w:rPr>
      </w:pPr>
    </w:p>
    <w:p w:rsidR="009E3C10" w:rsidRPr="009E3C10" w:rsidRDefault="00D253B2" w:rsidP="009E3C10">
      <w:pPr>
        <w:rPr>
          <w:lang w:val="en-US"/>
        </w:rPr>
      </w:pPr>
      <w:r>
        <w:rPr>
          <w:lang w:val="en-US"/>
        </w:rPr>
        <w:t>3</w:t>
      </w:r>
      <w:r w:rsidR="00066682">
        <w:rPr>
          <w:lang w:val="en-US"/>
        </w:rPr>
        <w:t>. The Global P</w:t>
      </w:r>
      <w:r w:rsidR="009E3C10" w:rsidRPr="009E3C10">
        <w:rPr>
          <w:lang w:val="en-US"/>
        </w:rPr>
        <w:t xml:space="preserve">erspective: </w:t>
      </w:r>
      <w:proofErr w:type="spellStart"/>
      <w:r w:rsidR="009E3C10" w:rsidRPr="009E3C10">
        <w:rPr>
          <w:lang w:val="en-US"/>
        </w:rPr>
        <w:t>Fionuala</w:t>
      </w:r>
      <w:proofErr w:type="spellEnd"/>
      <w:r w:rsidR="009E3C10" w:rsidRPr="009E3C10">
        <w:rPr>
          <w:lang w:val="en-US"/>
        </w:rPr>
        <w:t xml:space="preserve"> </w:t>
      </w:r>
      <w:proofErr w:type="spellStart"/>
      <w:r w:rsidR="009E3C10" w:rsidRPr="009E3C10">
        <w:rPr>
          <w:lang w:val="en-US"/>
        </w:rPr>
        <w:t>Cregan</w:t>
      </w:r>
      <w:proofErr w:type="spellEnd"/>
      <w:r w:rsidR="009E3C10" w:rsidRPr="009E3C10">
        <w:rPr>
          <w:lang w:val="en-US"/>
        </w:rPr>
        <w:t xml:space="preserve">, </w:t>
      </w:r>
      <w:proofErr w:type="spellStart"/>
      <w:r w:rsidR="009E3C10" w:rsidRPr="009E3C10">
        <w:rPr>
          <w:lang w:val="en-US"/>
        </w:rPr>
        <w:t>OxfamNov</w:t>
      </w:r>
      <w:r>
        <w:rPr>
          <w:lang w:val="en-US"/>
        </w:rPr>
        <w:t>ib</w:t>
      </w:r>
      <w:proofErr w:type="spellEnd"/>
      <w:r>
        <w:rPr>
          <w:lang w:val="en-US"/>
        </w:rPr>
        <w:t>/Global Call for Action [11.00</w:t>
      </w:r>
      <w:r w:rsidR="009E3C10" w:rsidRPr="009E3C10">
        <w:rPr>
          <w:lang w:val="en-US"/>
        </w:rPr>
        <w:t>–11.20]</w:t>
      </w:r>
    </w:p>
    <w:p w:rsidR="009E3C10" w:rsidRPr="009E3C10" w:rsidRDefault="009E3C10" w:rsidP="009E3C10"/>
    <w:p w:rsidR="009E3C10" w:rsidRPr="002A2C70" w:rsidRDefault="009E3C10" w:rsidP="009E3C10">
      <w:pPr>
        <w:rPr>
          <w:i/>
        </w:rPr>
      </w:pPr>
      <w:r w:rsidRPr="002A2C70">
        <w:rPr>
          <w:i/>
        </w:rPr>
        <w:t>Qs fo</w:t>
      </w:r>
      <w:r w:rsidR="005513DB" w:rsidRPr="002A2C70">
        <w:rPr>
          <w:i/>
        </w:rPr>
        <w:t>r all speakers/discussion [11.20</w:t>
      </w:r>
      <w:r w:rsidR="00D253B2">
        <w:rPr>
          <w:i/>
        </w:rPr>
        <w:t>-12.00</w:t>
      </w:r>
      <w:r w:rsidRPr="002A2C70">
        <w:rPr>
          <w:i/>
        </w:rPr>
        <w:t>]</w:t>
      </w:r>
    </w:p>
    <w:p w:rsidR="009E3C10" w:rsidRPr="009E3C10" w:rsidRDefault="009E3C10" w:rsidP="009E3C10"/>
    <w:p w:rsidR="009E3C10" w:rsidRPr="009E3C10" w:rsidRDefault="00D253B2" w:rsidP="009E3C10">
      <w:r>
        <w:t>12.00</w:t>
      </w:r>
      <w:r w:rsidR="002A2C70">
        <w:t>-12.30: Annie</w:t>
      </w:r>
      <w:r w:rsidR="009E3C10" w:rsidRPr="009E3C10">
        <w:t xml:space="preserve"> – to present the criteria </w:t>
      </w:r>
    </w:p>
    <w:p w:rsidR="009E3C10" w:rsidRPr="009E3C10" w:rsidRDefault="009E3C10" w:rsidP="009E3C10"/>
    <w:p w:rsidR="009E3C10" w:rsidRPr="009E3C10" w:rsidRDefault="009E3C10" w:rsidP="009E3C10">
      <w:pPr>
        <w:rPr>
          <w:b/>
        </w:rPr>
      </w:pPr>
      <w:r w:rsidRPr="009E3C10">
        <w:rPr>
          <w:b/>
        </w:rPr>
        <w:t>12.30-1.30: LUNCH</w:t>
      </w:r>
    </w:p>
    <w:p w:rsidR="009E3C10" w:rsidRPr="009E3C10" w:rsidRDefault="009E3C10" w:rsidP="009E3C10"/>
    <w:p w:rsidR="009E3C10" w:rsidRPr="009E3C10" w:rsidRDefault="009E3C10" w:rsidP="009E3C10">
      <w:pPr>
        <w:rPr>
          <w:b/>
        </w:rPr>
      </w:pPr>
      <w:r w:rsidRPr="009E3C10">
        <w:rPr>
          <w:b/>
        </w:rPr>
        <w:t>Session 2: Workshop the criteria and next steps [1.30-5</w:t>
      </w:r>
      <w:r w:rsidR="000C173F">
        <w:rPr>
          <w:b/>
        </w:rPr>
        <w:t>.00</w:t>
      </w:r>
      <w:r w:rsidRPr="009E3C10">
        <w:rPr>
          <w:b/>
        </w:rPr>
        <w:t>]</w:t>
      </w:r>
    </w:p>
    <w:p w:rsidR="009E3C10" w:rsidRPr="009E3C10" w:rsidRDefault="009E3C10" w:rsidP="009E3C10">
      <w:pPr>
        <w:rPr>
          <w:lang w:val="en-US"/>
        </w:rPr>
      </w:pPr>
    </w:p>
    <w:p w:rsidR="009E3C10" w:rsidRPr="009E3C10" w:rsidRDefault="009E3C10" w:rsidP="009E3C10">
      <w:pPr>
        <w:rPr>
          <w:b/>
          <w:lang w:val="en-US"/>
        </w:rPr>
      </w:pPr>
      <w:r w:rsidRPr="009E3C10">
        <w:rPr>
          <w:b/>
          <w:lang w:val="en-US"/>
        </w:rPr>
        <w:t>Part I: 1.30-3.00</w:t>
      </w:r>
    </w:p>
    <w:p w:rsidR="00ED2EC3" w:rsidRDefault="00ED2EC3" w:rsidP="009E3C10">
      <w:pPr>
        <w:rPr>
          <w:lang w:val="en-US"/>
        </w:rPr>
      </w:pPr>
      <w:r>
        <w:rPr>
          <w:i/>
          <w:lang w:val="en-US"/>
        </w:rPr>
        <w:t>Break participants into four</w:t>
      </w:r>
      <w:r w:rsidR="009E3C10" w:rsidRPr="009E3C10">
        <w:rPr>
          <w:i/>
          <w:lang w:val="en-US"/>
        </w:rPr>
        <w:t xml:space="preserve"> groups</w:t>
      </w:r>
      <w:r w:rsidR="009E3C10" w:rsidRPr="009E3C10">
        <w:rPr>
          <w:lang w:val="en-US"/>
        </w:rPr>
        <w:t xml:space="preserve"> to discuss </w:t>
      </w:r>
      <w:r>
        <w:rPr>
          <w:lang w:val="en-US"/>
        </w:rPr>
        <w:t xml:space="preserve">sections </w:t>
      </w:r>
      <w:r w:rsidR="009E3C10" w:rsidRPr="009E3C10">
        <w:rPr>
          <w:lang w:val="en-US"/>
        </w:rPr>
        <w:t>of the criteria in more depth – the economic, social</w:t>
      </w:r>
      <w:r w:rsidR="002A2C70">
        <w:rPr>
          <w:lang w:val="en-US"/>
        </w:rPr>
        <w:t>, governance</w:t>
      </w:r>
      <w:r w:rsidR="009E3C10" w:rsidRPr="009E3C10">
        <w:rPr>
          <w:lang w:val="en-US"/>
        </w:rPr>
        <w:t xml:space="preserve"> and environmental crite</w:t>
      </w:r>
      <w:r>
        <w:rPr>
          <w:lang w:val="en-US"/>
        </w:rPr>
        <w:t>ria [1.30-2.15]</w:t>
      </w:r>
    </w:p>
    <w:p w:rsidR="009E3C10" w:rsidRPr="009E3C10" w:rsidRDefault="00ED2EC3" w:rsidP="009E3C10">
      <w:pPr>
        <w:rPr>
          <w:lang w:val="en-US"/>
        </w:rPr>
      </w:pPr>
      <w:proofErr w:type="gramStart"/>
      <w:r>
        <w:rPr>
          <w:lang w:val="en-US"/>
        </w:rPr>
        <w:t>Feedback from each of the groups [2.15</w:t>
      </w:r>
      <w:r w:rsidR="009E3C10" w:rsidRPr="009E3C10">
        <w:rPr>
          <w:lang w:val="en-US"/>
        </w:rPr>
        <w:t>-3.00].</w:t>
      </w:r>
      <w:proofErr w:type="gramEnd"/>
    </w:p>
    <w:p w:rsidR="009E3C10" w:rsidRPr="009E3C10" w:rsidRDefault="009E3C10" w:rsidP="009E3C10">
      <w:pPr>
        <w:rPr>
          <w:lang w:val="en-US"/>
        </w:rPr>
      </w:pPr>
    </w:p>
    <w:p w:rsidR="009E3C10" w:rsidRPr="009E3C10" w:rsidRDefault="009E3C10" w:rsidP="009E3C10">
      <w:pPr>
        <w:rPr>
          <w:b/>
          <w:lang w:val="en-US"/>
        </w:rPr>
      </w:pPr>
      <w:r w:rsidRPr="009E3C10">
        <w:rPr>
          <w:b/>
          <w:lang w:val="en-US"/>
        </w:rPr>
        <w:t>3.00-3.30: coffee  </w:t>
      </w:r>
      <w:r w:rsidRPr="009E3C10">
        <w:rPr>
          <w:rFonts w:hint="eastAsia"/>
          <w:b/>
          <w:lang w:val="en-US"/>
        </w:rPr>
        <w:t xml:space="preserve"> </w:t>
      </w:r>
    </w:p>
    <w:p w:rsidR="009E3C10" w:rsidRPr="009E3C10" w:rsidRDefault="009E3C10" w:rsidP="009E3C10">
      <w:pPr>
        <w:rPr>
          <w:b/>
          <w:lang w:val="en-US"/>
        </w:rPr>
      </w:pPr>
    </w:p>
    <w:p w:rsidR="009E3C10" w:rsidRPr="009E3C10" w:rsidRDefault="009E3C10" w:rsidP="009E3C10">
      <w:pPr>
        <w:rPr>
          <w:b/>
          <w:lang w:val="en-US"/>
        </w:rPr>
      </w:pPr>
      <w:r w:rsidRPr="009E3C10">
        <w:rPr>
          <w:b/>
          <w:lang w:val="en-US"/>
        </w:rPr>
        <w:t xml:space="preserve">Part II: 3.30-4.30 </w:t>
      </w:r>
    </w:p>
    <w:p w:rsidR="009E3C10" w:rsidRPr="009E3C10" w:rsidRDefault="00066682" w:rsidP="009E3C10">
      <w:pPr>
        <w:rPr>
          <w:i/>
          <w:lang w:val="en-US"/>
        </w:rPr>
      </w:pPr>
      <w:r>
        <w:rPr>
          <w:i/>
          <w:lang w:val="en-US"/>
        </w:rPr>
        <w:t>Full room discussion</w:t>
      </w:r>
    </w:p>
    <w:p w:rsidR="00066682" w:rsidRDefault="009E3C10" w:rsidP="009E3C10">
      <w:pPr>
        <w:rPr>
          <w:lang w:val="en-US"/>
        </w:rPr>
      </w:pPr>
      <w:r w:rsidRPr="009E3C10">
        <w:rPr>
          <w:lang w:val="en-US"/>
        </w:rPr>
        <w:t>To consider the criteria as a whole, but think about how they could be applied –</w:t>
      </w:r>
      <w:r w:rsidR="00066682">
        <w:rPr>
          <w:lang w:val="en-US"/>
        </w:rPr>
        <w:t xml:space="preserve"> issues to consider might include:</w:t>
      </w:r>
    </w:p>
    <w:p w:rsidR="00066682" w:rsidRPr="00066682" w:rsidRDefault="009E3C10" w:rsidP="00066682">
      <w:pPr>
        <w:pStyle w:val="ListParagraph"/>
        <w:numPr>
          <w:ilvl w:val="0"/>
          <w:numId w:val="1"/>
        </w:numPr>
      </w:pPr>
      <w:r w:rsidRPr="00066682">
        <w:rPr>
          <w:lang w:val="en-US"/>
        </w:rPr>
        <w:t xml:space="preserve">Should they be used to set baselines, as well as assessing ongoing progress? </w:t>
      </w:r>
    </w:p>
    <w:p w:rsidR="009E3C10" w:rsidRPr="00066682" w:rsidRDefault="009E3C10" w:rsidP="00066682">
      <w:pPr>
        <w:pStyle w:val="ListParagraph"/>
        <w:numPr>
          <w:ilvl w:val="0"/>
          <w:numId w:val="1"/>
        </w:numPr>
      </w:pPr>
      <w:r w:rsidRPr="00066682">
        <w:rPr>
          <w:lang w:val="en-US"/>
        </w:rPr>
        <w:t>Should they be applied across all CLS members, or do they need adaptation across the different types of members – large and small (scales and budgets), length of ownership, those in the pre-post buy-out stages, those buying land, versus communities o</w:t>
      </w:r>
      <w:r w:rsidR="00066682">
        <w:rPr>
          <w:lang w:val="en-US"/>
        </w:rPr>
        <w:t>wning other types of assets etc</w:t>
      </w:r>
      <w:r w:rsidRPr="00066682">
        <w:rPr>
          <w:lang w:val="en-US"/>
        </w:rPr>
        <w:t>?</w:t>
      </w:r>
    </w:p>
    <w:p w:rsidR="00066682" w:rsidRPr="009E3C10" w:rsidRDefault="00066682" w:rsidP="00066682">
      <w:pPr>
        <w:pStyle w:val="ListParagraph"/>
        <w:numPr>
          <w:ilvl w:val="0"/>
          <w:numId w:val="1"/>
        </w:numPr>
      </w:pPr>
      <w:r>
        <w:rPr>
          <w:lang w:val="en-US"/>
        </w:rPr>
        <w:t>What format could they take, and how would information be collated?</w:t>
      </w:r>
    </w:p>
    <w:p w:rsidR="009E3C10" w:rsidRPr="009E3C10" w:rsidRDefault="009E3C10" w:rsidP="009E3C10"/>
    <w:p w:rsidR="00064E06" w:rsidRPr="00742620" w:rsidRDefault="009E3C10">
      <w:pPr>
        <w:rPr>
          <w:b/>
        </w:rPr>
      </w:pPr>
      <w:r w:rsidRPr="009E3C10">
        <w:rPr>
          <w:b/>
        </w:rPr>
        <w:lastRenderedPageBreak/>
        <w:t xml:space="preserve">4.30/5.00: Close of the day – thanks </w:t>
      </w:r>
    </w:p>
    <w:sectPr w:rsidR="00064E06" w:rsidRPr="00742620" w:rsidSect="00064E0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3B3B"/>
    <w:multiLevelType w:val="hybridMultilevel"/>
    <w:tmpl w:val="0EFC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10"/>
    <w:rsid w:val="00064E06"/>
    <w:rsid w:val="00066682"/>
    <w:rsid w:val="000C173F"/>
    <w:rsid w:val="002A2C70"/>
    <w:rsid w:val="004D6D6D"/>
    <w:rsid w:val="005513DB"/>
    <w:rsid w:val="005A71D2"/>
    <w:rsid w:val="00742620"/>
    <w:rsid w:val="009E3C10"/>
    <w:rsid w:val="00B40E11"/>
    <w:rsid w:val="00BB3B3E"/>
    <w:rsid w:val="00D253B2"/>
    <w:rsid w:val="00E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Macintosh Word</Application>
  <DocSecurity>0</DocSecurity>
  <Lines>12</Lines>
  <Paragraphs>3</Paragraphs>
  <ScaleCrop>false</ScaleCrop>
  <Company>University of Dundee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Tindley</dc:creator>
  <cp:keywords/>
  <dc:description/>
  <cp:lastModifiedBy>Annie Tindley</cp:lastModifiedBy>
  <cp:revision>2</cp:revision>
  <dcterms:created xsi:type="dcterms:W3CDTF">2016-08-16T09:29:00Z</dcterms:created>
  <dcterms:modified xsi:type="dcterms:W3CDTF">2016-08-16T09:29:00Z</dcterms:modified>
</cp:coreProperties>
</file>